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10A" w:rsidRPr="003A6A79" w:rsidRDefault="00DF3EAD" w:rsidP="002F410A">
      <w:pPr>
        <w:jc w:val="center"/>
        <w:rPr>
          <w:b/>
        </w:rPr>
      </w:pPr>
      <w:r w:rsidRPr="003A6A79">
        <w:rPr>
          <w:b/>
        </w:rPr>
        <w:t xml:space="preserve">PMQQS – </w:t>
      </w:r>
      <w:proofErr w:type="gramStart"/>
      <w:r w:rsidRPr="003A6A79">
        <w:rPr>
          <w:b/>
        </w:rPr>
        <w:t>Agosto</w:t>
      </w:r>
      <w:proofErr w:type="gramEnd"/>
      <w:r w:rsidRPr="003A6A79">
        <w:rPr>
          <w:b/>
        </w:rPr>
        <w:t>/2017 à Janeiro/2018</w:t>
      </w:r>
      <w:bookmarkStart w:id="0" w:name="_GoBack"/>
      <w:bookmarkEnd w:id="0"/>
    </w:p>
    <w:p w:rsidR="002F410A" w:rsidRDefault="002F410A"/>
    <w:p w:rsidR="00370021" w:rsidRDefault="00370021"/>
    <w:tbl>
      <w:tblPr>
        <w:tblW w:w="138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1417"/>
        <w:gridCol w:w="2977"/>
        <w:gridCol w:w="6172"/>
      </w:tblGrid>
      <w:tr w:rsidR="00927862" w:rsidTr="00D760CF">
        <w:trPr>
          <w:trHeight w:val="286"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Ponto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Mês de coleta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 de laudo</w:t>
            </w:r>
          </w:p>
        </w:tc>
        <w:tc>
          <w:tcPr>
            <w:tcW w:w="6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Motivo</w:t>
            </w:r>
          </w:p>
        </w:tc>
      </w:tr>
      <w:tr w:rsidR="00927862" w:rsidTr="00D760CF">
        <w:trPr>
          <w:trHeight w:val="861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RVD 03 - Mariana - Dique S3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Agosto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 xml:space="preserve">Água, Fitoplâncton, </w:t>
            </w:r>
            <w:proofErr w:type="spellStart"/>
            <w:r>
              <w:t>Ecotoxi</w:t>
            </w:r>
            <w:proofErr w:type="spellEnd"/>
            <w:r>
              <w:t xml:space="preserve"> (</w:t>
            </w:r>
            <w:proofErr w:type="spellStart"/>
            <w:r>
              <w:t>Ceriodaphnia</w:t>
            </w:r>
            <w:proofErr w:type="spellEnd"/>
            <w:r>
              <w:t xml:space="preserve"> e </w:t>
            </w:r>
            <w:proofErr w:type="spellStart"/>
            <w:r>
              <w:t>Pseudokirchineriella</w:t>
            </w:r>
            <w:proofErr w:type="spellEnd"/>
            <w:r>
              <w:t>)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Não houve coleta devido à falta de acesso.</w:t>
            </w:r>
          </w:p>
        </w:tc>
      </w:tr>
      <w:tr w:rsidR="00927862" w:rsidTr="00D760CF">
        <w:trPr>
          <w:trHeight w:val="847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RVD 04 - Mariana - Dique S4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Agosto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 xml:space="preserve">Água, Fitoplâncton, </w:t>
            </w:r>
            <w:proofErr w:type="spellStart"/>
            <w:r>
              <w:t>Ecotoxi</w:t>
            </w:r>
            <w:proofErr w:type="spellEnd"/>
            <w:r>
              <w:t xml:space="preserve"> (</w:t>
            </w:r>
            <w:proofErr w:type="spellStart"/>
            <w:r>
              <w:t>Ceriodaphnia</w:t>
            </w:r>
            <w:proofErr w:type="spellEnd"/>
            <w:r>
              <w:t xml:space="preserve"> e </w:t>
            </w:r>
            <w:proofErr w:type="spellStart"/>
            <w:r>
              <w:t>Pseudokirchineriella</w:t>
            </w:r>
            <w:proofErr w:type="spellEnd"/>
            <w:r>
              <w:t>)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Não houve coleta devido à falta de acesso.</w:t>
            </w:r>
          </w:p>
        </w:tc>
      </w:tr>
      <w:tr w:rsidR="00927862" w:rsidTr="00D760CF">
        <w:trPr>
          <w:trHeight w:val="861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RPC 01 - Mariana - Piracicaba 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Agosto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 xml:space="preserve">Água, Fitoplâncton, </w:t>
            </w:r>
            <w:proofErr w:type="spellStart"/>
            <w:r>
              <w:t>Ecotoxi</w:t>
            </w:r>
            <w:proofErr w:type="spellEnd"/>
            <w:r>
              <w:t xml:space="preserve"> (</w:t>
            </w:r>
            <w:proofErr w:type="spellStart"/>
            <w:r>
              <w:t>Ceriodaphnia</w:t>
            </w:r>
            <w:proofErr w:type="spellEnd"/>
            <w:r>
              <w:t xml:space="preserve"> e </w:t>
            </w:r>
            <w:proofErr w:type="spellStart"/>
            <w:r>
              <w:t>Pseudokirchineriella</w:t>
            </w:r>
            <w:proofErr w:type="spellEnd"/>
            <w:r>
              <w:t>)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Não houve coleta devido à falta de acesso.</w:t>
            </w:r>
          </w:p>
        </w:tc>
      </w:tr>
      <w:tr w:rsidR="00927862" w:rsidTr="00D760CF">
        <w:trPr>
          <w:trHeight w:val="574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ZCN 07 – Mucuri – Costa Dourada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Agosto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proofErr w:type="spellStart"/>
            <w:r>
              <w:t>Zoobentos</w:t>
            </w:r>
            <w:proofErr w:type="spellEnd"/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Só foi realizada análise da réplica 1.</w:t>
            </w:r>
          </w:p>
        </w:tc>
      </w:tr>
      <w:tr w:rsidR="00927862" w:rsidTr="00D760CF">
        <w:trPr>
          <w:trHeight w:val="28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ZCN 08 – Mucuri - Mucuri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Agosto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proofErr w:type="spellStart"/>
            <w:r>
              <w:t>Zoobentos</w:t>
            </w:r>
            <w:proofErr w:type="spellEnd"/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Só foi realizada análise da réplica 1.</w:t>
            </w:r>
          </w:p>
        </w:tc>
      </w:tr>
      <w:tr w:rsidR="00927862" w:rsidTr="00D760CF">
        <w:trPr>
          <w:trHeight w:val="574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ZCN 09 – Nova Viçosa – Nova Viçosa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Agosto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proofErr w:type="spellStart"/>
            <w:r>
              <w:t>Zoobentos</w:t>
            </w:r>
            <w:proofErr w:type="spellEnd"/>
            <w:r>
              <w:t xml:space="preserve"> 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Só foi realizada análise da réplica 1.</w:t>
            </w:r>
          </w:p>
        </w:tc>
      </w:tr>
      <w:tr w:rsidR="00927862" w:rsidTr="00D760CF">
        <w:trPr>
          <w:trHeight w:val="574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ZCN 10 – Caravelas -Ponta de Areia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Agosto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proofErr w:type="spellStart"/>
            <w:r>
              <w:t>Zoobentos</w:t>
            </w:r>
            <w:proofErr w:type="spellEnd"/>
            <w:r>
              <w:t xml:space="preserve"> 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Só foi realizada análise da réplica 1.</w:t>
            </w:r>
          </w:p>
        </w:tc>
      </w:tr>
      <w:tr w:rsidR="00927862" w:rsidTr="00D760CF">
        <w:trPr>
          <w:trHeight w:val="861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 xml:space="preserve">RDO 04 - Bom Jesus do Galho - Doce 04 </w:t>
            </w:r>
          </w:p>
          <w:p w:rsidR="00927862" w:rsidRDefault="00927862">
            <w:pPr>
              <w:spacing w:line="252" w:lineRule="auto"/>
            </w:pPr>
            <w:r>
              <w:t>RDO 14 - Colatina - Doce 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Setembro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proofErr w:type="spellStart"/>
            <w:r>
              <w:t>Zoobentos</w:t>
            </w:r>
            <w:proofErr w:type="spellEnd"/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Não houve análise da variável Dominância de Simpson em nenhuma das 20 réplicas.</w:t>
            </w:r>
            <w:r w:rsidR="00BA3AEC">
              <w:t xml:space="preserve"> </w:t>
            </w:r>
          </w:p>
        </w:tc>
      </w:tr>
      <w:tr w:rsidR="00927862" w:rsidTr="00D760CF">
        <w:trPr>
          <w:trHeight w:val="28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RPG 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Setembro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Descarga líquida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Não houve medição.</w:t>
            </w:r>
          </w:p>
        </w:tc>
      </w:tr>
      <w:tr w:rsidR="00927862" w:rsidTr="00D760CF">
        <w:trPr>
          <w:trHeight w:val="28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RDO 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Setembro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Descarga líquida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Não houve medição.</w:t>
            </w:r>
          </w:p>
        </w:tc>
      </w:tr>
      <w:tr w:rsidR="00927862" w:rsidTr="00D760CF">
        <w:trPr>
          <w:trHeight w:val="300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RDO 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Setembro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Descarga líquida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Não houve medição.</w:t>
            </w:r>
          </w:p>
        </w:tc>
      </w:tr>
      <w:tr w:rsidR="00927862" w:rsidTr="00D760CF">
        <w:trPr>
          <w:trHeight w:val="1421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lastRenderedPageBreak/>
              <w:t xml:space="preserve">ERR 01 - Aracruz – </w:t>
            </w:r>
            <w:proofErr w:type="spellStart"/>
            <w:r>
              <w:t>Estuario</w:t>
            </w:r>
            <w:proofErr w:type="spellEnd"/>
            <w:r>
              <w:t xml:space="preserve"> Rio Riacho 01</w:t>
            </w:r>
          </w:p>
          <w:p w:rsidR="00927862" w:rsidRDefault="00927862">
            <w:pPr>
              <w:spacing w:line="252" w:lineRule="auto"/>
            </w:pPr>
            <w:r>
              <w:t xml:space="preserve">ERR 02 - </w:t>
            </w:r>
            <w:proofErr w:type="spellStart"/>
            <w:r>
              <w:t>Arachuz</w:t>
            </w:r>
            <w:proofErr w:type="spellEnd"/>
            <w:r>
              <w:t xml:space="preserve"> – </w:t>
            </w:r>
            <w:proofErr w:type="spellStart"/>
            <w:r>
              <w:t>Estuario</w:t>
            </w:r>
            <w:proofErr w:type="spellEnd"/>
            <w:r>
              <w:t xml:space="preserve"> Rio Riacho 02</w:t>
            </w:r>
          </w:p>
          <w:p w:rsidR="00927862" w:rsidRDefault="00927862">
            <w:pPr>
              <w:spacing w:line="252" w:lineRule="auto"/>
            </w:pPr>
            <w:r>
              <w:t>ZCS 02 - Aracruz - Padres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Setembro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 xml:space="preserve">Sedimento 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Não houve análise da variável “Espessura de Rejeito depositado (</w:t>
            </w:r>
            <w:proofErr w:type="gramStart"/>
            <w:r>
              <w:t>mm)”</w:t>
            </w:r>
            <w:proofErr w:type="gramEnd"/>
          </w:p>
        </w:tc>
      </w:tr>
      <w:tr w:rsidR="00927862" w:rsidTr="00D760CF">
        <w:trPr>
          <w:trHeight w:val="861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Todos os 8 pontos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Outubro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>MPS</w:t>
            </w:r>
          </w:p>
        </w:tc>
        <w:tc>
          <w:tcPr>
            <w:tcW w:w="61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7862" w:rsidRDefault="00927862">
            <w:pPr>
              <w:spacing w:line="252" w:lineRule="auto"/>
            </w:pPr>
            <w:r>
              <w:t xml:space="preserve">Não houve análise do Carbono </w:t>
            </w:r>
            <w:proofErr w:type="spellStart"/>
            <w:r>
              <w:t>organico</w:t>
            </w:r>
            <w:proofErr w:type="spellEnd"/>
            <w:r>
              <w:t xml:space="preserve"> total (%), </w:t>
            </w:r>
            <w:proofErr w:type="spellStart"/>
            <w:r>
              <w:t>Nitrogenio</w:t>
            </w:r>
            <w:proofErr w:type="spellEnd"/>
            <w:r>
              <w:t xml:space="preserve"> total (mg/kg) e </w:t>
            </w:r>
            <w:proofErr w:type="spellStart"/>
            <w:r>
              <w:t>Nitrogenio</w:t>
            </w:r>
            <w:proofErr w:type="spellEnd"/>
            <w:r>
              <w:t xml:space="preserve"> </w:t>
            </w:r>
            <w:proofErr w:type="spellStart"/>
            <w:r>
              <w:t>kjedahl</w:t>
            </w:r>
            <w:proofErr w:type="spellEnd"/>
            <w:r>
              <w:t xml:space="preserve"> total (mg/kg). Obs.: Em alguns pontos também não houve análise do </w:t>
            </w:r>
            <w:proofErr w:type="spellStart"/>
            <w:r>
              <w:t>Mercurio</w:t>
            </w:r>
            <w:proofErr w:type="spellEnd"/>
            <w:r>
              <w:t xml:space="preserve"> (mg/kg).</w:t>
            </w:r>
          </w:p>
        </w:tc>
      </w:tr>
      <w:tr w:rsidR="00C515A0" w:rsidTr="00D760CF">
        <w:trPr>
          <w:trHeight w:val="39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5A0" w:rsidRDefault="00D23007" w:rsidP="000F737F">
            <w:pPr>
              <w:spacing w:line="252" w:lineRule="auto"/>
            </w:pPr>
            <w:r>
              <w:t>Todos os pontos de mar/estuários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007" w:rsidRDefault="00D23007" w:rsidP="000F737F">
            <w:pPr>
              <w:spacing w:line="252" w:lineRule="auto"/>
            </w:pPr>
            <w:r>
              <w:t xml:space="preserve">Setembro, </w:t>
            </w:r>
            <w:proofErr w:type="gramStart"/>
            <w:r>
              <w:t>Outubro</w:t>
            </w:r>
            <w:proofErr w:type="gramEnd"/>
            <w:r>
              <w:t>, Novembro, Dezembro, Janeiro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5A0" w:rsidRDefault="00D23007" w:rsidP="000F737F">
            <w:pPr>
              <w:spacing w:line="252" w:lineRule="auto"/>
            </w:pPr>
            <w:r>
              <w:t>Água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5A0" w:rsidRDefault="00D23007" w:rsidP="000F737F">
            <w:pPr>
              <w:spacing w:line="252" w:lineRule="auto"/>
            </w:pPr>
            <w:r w:rsidRPr="00D23007">
              <w:t>Variáveis de campo exclu</w:t>
            </w:r>
            <w:r w:rsidR="00C46053">
              <w:t>ídas (salinidade, condutividade e</w:t>
            </w:r>
            <w:r w:rsidRPr="00D23007">
              <w:t xml:space="preserve"> OD) e alguns pH in situ também.</w:t>
            </w:r>
          </w:p>
        </w:tc>
      </w:tr>
      <w:tr w:rsidR="00C515A0" w:rsidTr="00D760CF">
        <w:trPr>
          <w:trHeight w:val="39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5A0" w:rsidRDefault="00D23007" w:rsidP="000F737F">
            <w:pPr>
              <w:spacing w:line="252" w:lineRule="auto"/>
            </w:pPr>
            <w:r>
              <w:t>Todos os pontos em rios do 1º e 2º trecho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5A0" w:rsidRDefault="00D23007" w:rsidP="000F737F">
            <w:pPr>
              <w:spacing w:line="252" w:lineRule="auto"/>
            </w:pPr>
            <w:r>
              <w:t>Agosto,</w:t>
            </w:r>
          </w:p>
          <w:p w:rsidR="00D23007" w:rsidRDefault="00D23007" w:rsidP="000F737F">
            <w:pPr>
              <w:spacing w:line="252" w:lineRule="auto"/>
            </w:pPr>
            <w:r>
              <w:t>Setembro,</w:t>
            </w:r>
          </w:p>
          <w:p w:rsidR="00D23007" w:rsidRDefault="00D23007" w:rsidP="000F737F">
            <w:pPr>
              <w:spacing w:line="252" w:lineRule="auto"/>
            </w:pPr>
            <w:r>
              <w:t>Outubro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5A0" w:rsidRDefault="00D23007" w:rsidP="000F737F">
            <w:pPr>
              <w:spacing w:line="252" w:lineRule="auto"/>
            </w:pPr>
            <w:r>
              <w:t>Água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5A0" w:rsidRDefault="00D23007" w:rsidP="000F737F">
            <w:pPr>
              <w:spacing w:line="252" w:lineRule="auto"/>
            </w:pPr>
            <w:r>
              <w:t>OD (mg/L e %) excluídos</w:t>
            </w:r>
            <w:r w:rsidR="0047734B">
              <w:t>.</w:t>
            </w:r>
          </w:p>
        </w:tc>
      </w:tr>
      <w:tr w:rsidR="00D760CF" w:rsidTr="00D760CF">
        <w:trPr>
          <w:trHeight w:val="39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0CF" w:rsidRDefault="00D760CF" w:rsidP="00D760CF">
            <w:pPr>
              <w:spacing w:line="252" w:lineRule="auto"/>
            </w:pPr>
            <w:r w:rsidRPr="00D760CF">
              <w:t>RPG 01 - Ponte Nova - Piranga 01</w:t>
            </w:r>
          </w:p>
          <w:p w:rsidR="00D760CF" w:rsidRDefault="00D760CF" w:rsidP="00D760CF">
            <w:pPr>
              <w:spacing w:line="252" w:lineRule="auto"/>
            </w:pPr>
            <w:r w:rsidRPr="00D760CF">
              <w:t>RPC 03 - Timóteo - Piracicaba 03</w:t>
            </w:r>
          </w:p>
          <w:p w:rsidR="00D760CF" w:rsidRDefault="00D760CF" w:rsidP="00D760CF">
            <w:pPr>
              <w:spacing w:line="252" w:lineRule="auto"/>
            </w:pPr>
            <w:r w:rsidRPr="00D760CF">
              <w:t>RDO 08 - Governador Valadares - Doce 08</w:t>
            </w:r>
          </w:p>
          <w:p w:rsidR="005F7A19" w:rsidRDefault="005F7A19" w:rsidP="00D760CF">
            <w:pPr>
              <w:spacing w:line="252" w:lineRule="auto"/>
            </w:pPr>
            <w:r w:rsidRPr="005F7A19">
              <w:t>LNV 02 - Linhares - Lagoa Nova 02</w:t>
            </w:r>
          </w:p>
          <w:p w:rsidR="005F7A19" w:rsidRDefault="005F7A19" w:rsidP="00D760CF">
            <w:pPr>
              <w:spacing w:line="252" w:lineRule="auto"/>
            </w:pPr>
            <w:r w:rsidRPr="005F7A19">
              <w:t>LNV 03 - Linhares - Lagoa Nova 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0CF" w:rsidRDefault="00D760CF" w:rsidP="00D760CF">
            <w:pPr>
              <w:spacing w:line="252" w:lineRule="auto"/>
            </w:pPr>
            <w:r>
              <w:t xml:space="preserve">Dezembro, </w:t>
            </w:r>
            <w:proofErr w:type="gramStart"/>
            <w:r>
              <w:t>Janeiro</w:t>
            </w:r>
            <w:proofErr w:type="gramEnd"/>
            <w:r>
              <w:t xml:space="preserve"> e Fevereiro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82C" w:rsidRDefault="00D760CF" w:rsidP="00D760CF">
            <w:pPr>
              <w:spacing w:line="252" w:lineRule="auto"/>
            </w:pPr>
            <w:r>
              <w:t>Testemunho de sedimento</w:t>
            </w:r>
            <w:r w:rsidR="00BE582C">
              <w:t xml:space="preserve"> (Físico-Químico, Granulometria e Chumbo 210)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0CF" w:rsidRDefault="00B42FF4" w:rsidP="00D760CF">
            <w:pPr>
              <w:spacing w:line="252" w:lineRule="auto"/>
            </w:pPr>
            <w:r>
              <w:t>Não houve amostragem nesses pontos</w:t>
            </w:r>
            <w:r w:rsidR="00273D35">
              <w:t>.</w:t>
            </w:r>
          </w:p>
          <w:p w:rsidR="00273D35" w:rsidRDefault="00273D35" w:rsidP="00D760CF">
            <w:pPr>
              <w:spacing w:line="252" w:lineRule="auto"/>
            </w:pPr>
          </w:p>
          <w:p w:rsidR="00273D35" w:rsidRDefault="00273D35" w:rsidP="00D760CF">
            <w:pPr>
              <w:spacing w:line="252" w:lineRule="auto"/>
            </w:pPr>
            <w:r>
              <w:t>Obs.: Em outros pontos, não houve amostragem de testemunho em todas as 14 profundidades.</w:t>
            </w:r>
          </w:p>
        </w:tc>
      </w:tr>
      <w:tr w:rsidR="00D760CF" w:rsidTr="00D760CF">
        <w:trPr>
          <w:trHeight w:val="39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0CF" w:rsidRDefault="005931FB" w:rsidP="00D760CF">
            <w:pPr>
              <w:spacing w:line="252" w:lineRule="auto"/>
            </w:pPr>
            <w:r>
              <w:t>Colatina – Doce 12</w:t>
            </w:r>
          </w:p>
          <w:p w:rsidR="005931FB" w:rsidRDefault="005931FB" w:rsidP="00D760CF">
            <w:pPr>
              <w:spacing w:line="252" w:lineRule="auto"/>
            </w:pPr>
            <w:r>
              <w:t>Linhares – Doce 15</w:t>
            </w:r>
          </w:p>
          <w:p w:rsidR="005931FB" w:rsidRDefault="005931FB" w:rsidP="00D760CF">
            <w:pPr>
              <w:spacing w:line="252" w:lineRule="auto"/>
            </w:pPr>
            <w:r>
              <w:t>Periquito – Doce 06</w:t>
            </w:r>
          </w:p>
          <w:p w:rsidR="005931FB" w:rsidRDefault="005931FB" w:rsidP="00D760CF">
            <w:pPr>
              <w:spacing w:line="252" w:lineRule="auto"/>
            </w:pPr>
            <w:r>
              <w:t>Rio Doce – Doce 01</w:t>
            </w:r>
          </w:p>
          <w:p w:rsidR="005931FB" w:rsidRDefault="005931FB" w:rsidP="00D760CF">
            <w:pPr>
              <w:spacing w:line="252" w:lineRule="auto"/>
            </w:pPr>
            <w:r>
              <w:t>São Domingo do Prata – Doce 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0CF" w:rsidRDefault="008F5B88" w:rsidP="00D760CF">
            <w:pPr>
              <w:spacing w:line="252" w:lineRule="auto"/>
            </w:pPr>
            <w:r>
              <w:t>Janeiro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0CF" w:rsidRDefault="008F5B88" w:rsidP="00D760CF">
            <w:pPr>
              <w:spacing w:line="252" w:lineRule="auto"/>
            </w:pPr>
            <w:r>
              <w:t>MPS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0CF" w:rsidRDefault="003E09B5" w:rsidP="003E09B5">
            <w:pPr>
              <w:spacing w:line="252" w:lineRule="auto"/>
            </w:pPr>
            <w:r>
              <w:t xml:space="preserve">Não houve análise do MPS nesses pontos. </w:t>
            </w:r>
            <w:r w:rsidR="005931FB">
              <w:t>S</w:t>
            </w:r>
            <w:r w:rsidR="000B19F5" w:rsidRPr="000B19F5">
              <w:t xml:space="preserve">ó houve análise </w:t>
            </w:r>
            <w:r>
              <w:t xml:space="preserve">nos pontos do MPS no </w:t>
            </w:r>
            <w:r w:rsidRPr="000B19F5">
              <w:t>RGN 08, RDO 07 e RDO 09.</w:t>
            </w:r>
            <w:r>
              <w:t xml:space="preserve"> Nesses</w:t>
            </w:r>
            <w:r w:rsidR="000B19F5" w:rsidRPr="000B19F5">
              <w:t xml:space="preserve"> 3 pontos </w:t>
            </w:r>
            <w:r>
              <w:t>não foram analisados os seguintes parâmetros</w:t>
            </w:r>
            <w:r w:rsidR="000B19F5" w:rsidRPr="000B19F5">
              <w:t xml:space="preserve">: Carbono </w:t>
            </w:r>
            <w:proofErr w:type="spellStart"/>
            <w:r w:rsidR="000B19F5" w:rsidRPr="000B19F5">
              <w:t>organico</w:t>
            </w:r>
            <w:proofErr w:type="spellEnd"/>
            <w:r w:rsidR="000B19F5" w:rsidRPr="000B19F5">
              <w:t xml:space="preserve"> total (%), </w:t>
            </w:r>
            <w:proofErr w:type="spellStart"/>
            <w:r w:rsidR="000B19F5" w:rsidRPr="000B19F5">
              <w:t>Nitrogenio</w:t>
            </w:r>
            <w:proofErr w:type="spellEnd"/>
            <w:r w:rsidR="000B19F5" w:rsidRPr="000B19F5">
              <w:t xml:space="preserve"> total (mg/kg) e </w:t>
            </w:r>
            <w:proofErr w:type="spellStart"/>
            <w:r w:rsidR="000B19F5" w:rsidRPr="000B19F5">
              <w:t>Nitro</w:t>
            </w:r>
            <w:r>
              <w:t>genio</w:t>
            </w:r>
            <w:proofErr w:type="spellEnd"/>
            <w:r>
              <w:t xml:space="preserve"> </w:t>
            </w:r>
            <w:proofErr w:type="spellStart"/>
            <w:r>
              <w:t>kjedahl</w:t>
            </w:r>
            <w:proofErr w:type="spellEnd"/>
            <w:r>
              <w:t xml:space="preserve"> total (mg/kg). </w:t>
            </w:r>
          </w:p>
        </w:tc>
      </w:tr>
    </w:tbl>
    <w:p w:rsidR="00927862" w:rsidRDefault="00927862"/>
    <w:p w:rsidR="00153655" w:rsidRDefault="00AD1285">
      <w:pPr>
        <w:spacing w:after="160" w:line="259" w:lineRule="auto"/>
      </w:pPr>
      <w:r>
        <w:t>Segue abaixo as profundidades nas quais foram feitas amostragem do testemunho de sedimento:</w:t>
      </w:r>
    </w:p>
    <w:tbl>
      <w:tblPr>
        <w:tblW w:w="13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820"/>
        <w:gridCol w:w="600"/>
        <w:gridCol w:w="600"/>
        <w:gridCol w:w="600"/>
        <w:gridCol w:w="600"/>
        <w:gridCol w:w="600"/>
        <w:gridCol w:w="600"/>
        <w:gridCol w:w="800"/>
        <w:gridCol w:w="600"/>
        <w:gridCol w:w="600"/>
        <w:gridCol w:w="600"/>
        <w:gridCol w:w="700"/>
        <w:gridCol w:w="720"/>
        <w:gridCol w:w="820"/>
      </w:tblGrid>
      <w:tr w:rsidR="00153655" w:rsidRPr="00153655" w:rsidTr="00565B8F">
        <w:trPr>
          <w:trHeight w:val="330"/>
          <w:tblHeader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lastRenderedPageBreak/>
              <w:t>Sample Point</w:t>
            </w:r>
          </w:p>
        </w:tc>
        <w:tc>
          <w:tcPr>
            <w:tcW w:w="926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Testemunho de sedimento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(cm)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Frequência de coleta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100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RGN 01 - Mariana - </w:t>
            </w:r>
            <w:proofErr w:type="spellStart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Gualaxo</w:t>
            </w:r>
            <w:proofErr w:type="spellEnd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Norte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RGN 06 - Mariana - </w:t>
            </w:r>
            <w:proofErr w:type="spellStart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Gualaxo</w:t>
            </w:r>
            <w:proofErr w:type="spellEnd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Norte 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RCA 01 - </w:t>
            </w:r>
            <w:proofErr w:type="spellStart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Acaiaca</w:t>
            </w:r>
            <w:proofErr w:type="spellEnd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Carmo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RGN 08 - Barra Longa - </w:t>
            </w:r>
            <w:proofErr w:type="spellStart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Gualaxo</w:t>
            </w:r>
            <w:proofErr w:type="spellEnd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Norte 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RCA 02 - Barra Longa - Carmo 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RPG 01 - Ponte Nova - Piranga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01 - Rio Doce - Doce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03 - São Domingos do Prata - Doce 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RMA 01 - Raul Soares - Matipó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04 - Bom Jesus do Galho - Doce 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RPC 01 - Mariana - Piracicaba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RPC 02 - Mariana - Piracicaba 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RPC 03 - Timóteo - Piracicaba 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05 - Belo Oriente - Doce 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RSA 01 - </w:t>
            </w:r>
            <w:proofErr w:type="spellStart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Naque</w:t>
            </w:r>
            <w:proofErr w:type="spellEnd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Santo Antônio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06 - Periquito - Doce 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07 - Governador Valadares - Doce 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08 - Governador Valadares - Doce 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RSG 01 - Governador Valadares - </w:t>
            </w:r>
            <w:proofErr w:type="spellStart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Suaçui</w:t>
            </w:r>
            <w:proofErr w:type="spellEnd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RDO 09 - </w:t>
            </w:r>
            <w:proofErr w:type="spellStart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Tumiritinga</w:t>
            </w:r>
            <w:proofErr w:type="spellEnd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- Doce 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RCR 01 - Conselheiro Pena - Caratinga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10 - Resplendor - Doce 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RMH 01 - Aimorés - Manhuaçu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RGU 01 - Baixo Guandu - Guandu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11 - Baixo Guandu - Doce 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lastRenderedPageBreak/>
              <w:t>RDO 12 - Colatina - Doce 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13 - Colatina - Doce 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14 - Colatina - Doce 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15 - Linhares - Doce 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RDO 16 - Linhares - Doce 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LLM 01 - Colatina - Lagoa do Limão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LLM 02 - Colatina - Lagoa do Limão 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LLM 03 - Colatina - Lagoa do Limão 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LNV 01 - Linhares - Lagoa Nova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LNV 02 - Linhares - Lagoa Nova 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LNV 03 - Linhares - Lagoa Nova 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153655" w:rsidRPr="00153655" w:rsidRDefault="00153655" w:rsidP="0015365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NA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LJP 01 - Linhares - Lagoa Juparanã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LJP 02 - Linhares - Lagoa Juparanã 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LJP 03 - Linhares - Lagoa Juparanã 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LMN 01 - Linhares - Lagoa </w:t>
            </w:r>
            <w:proofErr w:type="spellStart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Monsarás</w:t>
            </w:r>
            <w:proofErr w:type="spellEnd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LMN 02 - Linhares - Lagoa </w:t>
            </w:r>
            <w:proofErr w:type="spellStart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Monsarás</w:t>
            </w:r>
            <w:proofErr w:type="spellEnd"/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LAL 01 - Linhares - Lagoa do Areal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LAO 01 - Linhares - Lagoa do Areão 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  <w:tr w:rsidR="00153655" w:rsidRPr="00153655" w:rsidTr="00565B8F">
        <w:trPr>
          <w:trHeight w:val="300"/>
          <w:tblHeader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655" w:rsidRPr="00153655" w:rsidRDefault="00153655" w:rsidP="00153655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153655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LAO 02 - Linhares - Lagoa do Areão 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655" w:rsidRPr="00153655" w:rsidRDefault="00153655" w:rsidP="00153655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153655">
              <w:rPr>
                <w:rFonts w:eastAsia="Times New Roman"/>
                <w:color w:val="000000"/>
                <w:lang w:eastAsia="pt-BR"/>
              </w:rPr>
              <w:t>OK</w:t>
            </w:r>
          </w:p>
        </w:tc>
      </w:tr>
    </w:tbl>
    <w:p w:rsidR="00153655" w:rsidRDefault="00153655"/>
    <w:sectPr w:rsidR="00153655" w:rsidSect="002F410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92F"/>
    <w:rsid w:val="000925EE"/>
    <w:rsid w:val="000B19F5"/>
    <w:rsid w:val="000B553B"/>
    <w:rsid w:val="00153655"/>
    <w:rsid w:val="00273D35"/>
    <w:rsid w:val="002F410A"/>
    <w:rsid w:val="00370021"/>
    <w:rsid w:val="003A6A79"/>
    <w:rsid w:val="003E09B5"/>
    <w:rsid w:val="0047734B"/>
    <w:rsid w:val="004B24ED"/>
    <w:rsid w:val="00565B8F"/>
    <w:rsid w:val="005931FB"/>
    <w:rsid w:val="005F7A19"/>
    <w:rsid w:val="007A293F"/>
    <w:rsid w:val="008F5B88"/>
    <w:rsid w:val="00927862"/>
    <w:rsid w:val="009F192F"/>
    <w:rsid w:val="00AD1285"/>
    <w:rsid w:val="00B42FF4"/>
    <w:rsid w:val="00BA3AEC"/>
    <w:rsid w:val="00BE582C"/>
    <w:rsid w:val="00C46053"/>
    <w:rsid w:val="00C515A0"/>
    <w:rsid w:val="00D23007"/>
    <w:rsid w:val="00D760CF"/>
    <w:rsid w:val="00DF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B76DE"/>
  <w15:chartTrackingRefBased/>
  <w15:docId w15:val="{5A1C05AE-4D99-4DF1-B83B-A0343667D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410A"/>
    <w:pPr>
      <w:spacing w:after="0" w:line="240" w:lineRule="auto"/>
    </w:pPr>
    <w:rPr>
      <w:rFonts w:ascii="Calibri" w:hAnsi="Calibri"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9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980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Caliman Passamani</dc:creator>
  <cp:keywords/>
  <dc:description/>
  <cp:lastModifiedBy>Fernanda Caliman Passamani</cp:lastModifiedBy>
  <cp:revision>24</cp:revision>
  <dcterms:created xsi:type="dcterms:W3CDTF">2018-03-21T13:44:00Z</dcterms:created>
  <dcterms:modified xsi:type="dcterms:W3CDTF">2018-04-24T19:49:00Z</dcterms:modified>
</cp:coreProperties>
</file>